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E4" w:rsidRDefault="00793EE4" w:rsidP="00E06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Приложение к письму</w:t>
      </w:r>
    </w:p>
    <w:p w:rsidR="00793EE4" w:rsidRDefault="00793EE4" w:rsidP="00E06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EE4" w:rsidRDefault="00793EE4" w:rsidP="00E06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5536" w:rsidRDefault="00C65536" w:rsidP="00E06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Рекомендации </w:t>
      </w:r>
    </w:p>
    <w:p w:rsidR="00C65536" w:rsidRDefault="00C65536" w:rsidP="00E06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Министерства сельского хозяйства Российской Федерации по обеспечению пожарной безопасности на сельскохозяйственных объектах при проведении сезонных работ</w:t>
      </w:r>
    </w:p>
    <w:p w:rsidR="0048652B" w:rsidRPr="00297B1E" w:rsidRDefault="0048652B" w:rsidP="00E06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9781"/>
      </w:tblGrid>
      <w:tr w:rsidR="00C309F8" w:rsidRPr="00297B1E" w:rsidTr="00E440AC">
        <w:trPr>
          <w:tblHeader/>
        </w:trPr>
        <w:tc>
          <w:tcPr>
            <w:tcW w:w="675" w:type="dxa"/>
          </w:tcPr>
          <w:p w:rsidR="00C309F8" w:rsidRPr="00297B1E" w:rsidRDefault="00C309F8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B1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781" w:type="dxa"/>
            <w:vAlign w:val="center"/>
          </w:tcPr>
          <w:p w:rsidR="00C309F8" w:rsidRPr="00297B1E" w:rsidRDefault="00C309F8" w:rsidP="00E44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B1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</w:tr>
      <w:tr w:rsidR="00C309F8" w:rsidRPr="00297B1E" w:rsidTr="00C309F8">
        <w:tc>
          <w:tcPr>
            <w:tcW w:w="675" w:type="dxa"/>
          </w:tcPr>
          <w:p w:rsidR="00C309F8" w:rsidRPr="00297B1E" w:rsidRDefault="00C309F8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B1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81" w:type="dxa"/>
          </w:tcPr>
          <w:p w:rsidR="00C309F8" w:rsidRDefault="004C03F4" w:rsidP="005C5B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 пожароопасным сезоном п</w:t>
            </w:r>
            <w:r w:rsidR="00C65536">
              <w:rPr>
                <w:rFonts w:ascii="Times New Roman" w:hAnsi="Times New Roman" w:cs="Times New Roman"/>
                <w:sz w:val="26"/>
                <w:szCs w:val="26"/>
              </w:rPr>
              <w:t xml:space="preserve">ровести проверку готовности объектов сельскохозяйственного назначения </w:t>
            </w:r>
          </w:p>
          <w:p w:rsidR="00C309F8" w:rsidRPr="00297B1E" w:rsidRDefault="00C309F8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9F8" w:rsidRPr="00297B1E" w:rsidTr="00C309F8">
        <w:tc>
          <w:tcPr>
            <w:tcW w:w="675" w:type="dxa"/>
          </w:tcPr>
          <w:p w:rsidR="00C309F8" w:rsidRPr="00297B1E" w:rsidRDefault="00C309F8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B1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81" w:type="dxa"/>
          </w:tcPr>
          <w:p w:rsidR="00C309F8" w:rsidRPr="00297B1E" w:rsidRDefault="00C65536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производственных объектах назначить ответственных лиц за противопожарную безопасность. Предусмотреть дежурство и обеспечение объектов телефонной связью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09F8" w:rsidRPr="00297B1E" w:rsidTr="00C309F8">
        <w:tc>
          <w:tcPr>
            <w:tcW w:w="675" w:type="dxa"/>
          </w:tcPr>
          <w:p w:rsidR="00C309F8" w:rsidRPr="00297B1E" w:rsidRDefault="00C309F8" w:rsidP="0012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97B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C309F8" w:rsidRDefault="00C65536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совещание с руководителями сельхозпредприятий, фермерских хозяйств по предупреждению пожаров на объектах сельскохозяйственного производства с целью проведения разъяснительной работы по недопущению сельскохозяйственных палов, </w:t>
            </w:r>
            <w:r w:rsidR="002161F0">
              <w:rPr>
                <w:rFonts w:ascii="Times New Roman" w:hAnsi="Times New Roman" w:cs="Times New Roman"/>
                <w:sz w:val="26"/>
                <w:szCs w:val="26"/>
              </w:rPr>
              <w:t>убеждения сельхозпроизводителей к отказу от поджигания сухой травы («</w:t>
            </w:r>
            <w:proofErr w:type="spellStart"/>
            <w:r w:rsidR="002161F0">
              <w:rPr>
                <w:rFonts w:ascii="Times New Roman" w:hAnsi="Times New Roman" w:cs="Times New Roman"/>
                <w:sz w:val="26"/>
                <w:szCs w:val="26"/>
              </w:rPr>
              <w:t>сельхозпалов</w:t>
            </w:r>
            <w:proofErr w:type="spellEnd"/>
            <w:r w:rsidR="002161F0">
              <w:rPr>
                <w:rFonts w:ascii="Times New Roman" w:hAnsi="Times New Roman" w:cs="Times New Roman"/>
                <w:sz w:val="26"/>
                <w:szCs w:val="26"/>
              </w:rPr>
              <w:t>»), а также информировать об административной ответственности за несоблюдение требований пожарной безопасности в соответствии с Кодексом Российской Федерации об административных правонарушениях от 30.12.2001 № 195-ФЗ (ред. от 24.04.2020) и уголовной, в случае наступления тяжких последствий, предусмотренных ст. 167, 168, 219, 261 уголовного кодекса Российской Федерации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09F8" w:rsidRPr="00297B1E" w:rsidRDefault="00C309F8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9F8" w:rsidRPr="00297B1E" w:rsidTr="00C309F8">
        <w:tc>
          <w:tcPr>
            <w:tcW w:w="675" w:type="dxa"/>
          </w:tcPr>
          <w:p w:rsidR="00C309F8" w:rsidRPr="00297B1E" w:rsidRDefault="00C309F8" w:rsidP="003E0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97B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C309F8" w:rsidRPr="00297B1E" w:rsidRDefault="00371E8C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Использовать средства массовой информации и наглядную агитацию для разъяснения сельскохозяйственным товаропроизводителям и владельцам личных подсобных хозяйств</w:t>
            </w:r>
            <w:r w:rsidR="00B738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о необходимости соблюдения правил пожарной безопасности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09F8" w:rsidRPr="00297B1E" w:rsidTr="00C309F8">
        <w:tc>
          <w:tcPr>
            <w:tcW w:w="675" w:type="dxa"/>
          </w:tcPr>
          <w:p w:rsidR="00C309F8" w:rsidRPr="00297B1E" w:rsidRDefault="00C309F8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B1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81" w:type="dxa"/>
          </w:tcPr>
          <w:p w:rsidR="00C309F8" w:rsidRPr="00297B1E" w:rsidRDefault="00B738D9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взаимодействие подразделений по управлению агропромышленным комплексом органов местного самоуправления с территориальными органами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A590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Министерством имущественных отношений в решении вопросов по усилению муниципального земельного контроля на объектах сельскохозяйственного производства, в том числе на землях сельскохозяйственного назначения и организации учета арендаторов земель </w:t>
            </w:r>
            <w:proofErr w:type="spellStart"/>
            <w:r w:rsidR="002A5907">
              <w:rPr>
                <w:rFonts w:ascii="Times New Roman" w:hAnsi="Times New Roman" w:cs="Times New Roman"/>
                <w:sz w:val="26"/>
                <w:szCs w:val="26"/>
              </w:rPr>
              <w:t>сельхозназначения</w:t>
            </w:r>
            <w:proofErr w:type="spellEnd"/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2A5907" w:rsidP="002A59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738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B738D9" w:rsidRPr="00297B1E" w:rsidRDefault="00A4159D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машинно-тракторных станах, механических мастерских, складах нефтепродуктов, провести мероприятия по обеспечению соблюдения правил пожарной безопасности: установить ящики с песком, оборудовать противопожарные щиты необходимым инвентарем, поддерживать в исправном состоянии водозаборы, гидранты, иметь емкости с водой для пожаротушения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A4159D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781" w:type="dxa"/>
          </w:tcPr>
          <w:p w:rsidR="00B738D9" w:rsidRPr="00297B1E" w:rsidRDefault="00A4159D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ремонт дорог к водозаборам, подходы и подъезды к зданиям и сооружениям. Убрать территории сельскохозяйственных объектов</w:t>
            </w:r>
            <w:r w:rsidR="00490D12">
              <w:rPr>
                <w:rFonts w:ascii="Times New Roman" w:hAnsi="Times New Roman" w:cs="Times New Roman"/>
                <w:sz w:val="26"/>
                <w:szCs w:val="26"/>
              </w:rPr>
              <w:t xml:space="preserve"> от мусора и в дальнейшем осуществлять контроль за соблюдением порядка и чистоты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490D12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781" w:type="dxa"/>
          </w:tcPr>
          <w:p w:rsidR="00B738D9" w:rsidRPr="00297B1E" w:rsidRDefault="00490D12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профилактические противопожарные мероприятия, такие как очистка сельскохозяйственных угодий от кустарников, сухой травы, мусора и другого горючего материала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490D12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781" w:type="dxa"/>
          </w:tcPr>
          <w:p w:rsidR="00B738D9" w:rsidRPr="00297B1E" w:rsidRDefault="00490D12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Осуществлять мониторинг противопожарного состояния объектов АПК, а также пожароопасных объектов (проведение профилактических обследований на предмет имеющихся нарушений требований пожарной безопасности)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490D12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781" w:type="dxa"/>
          </w:tcPr>
          <w:p w:rsidR="00B738D9" w:rsidRPr="00297B1E" w:rsidRDefault="00490D12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Предусмотреть возможность проведения мероприятий по введению неиспользуемых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земельных участков в сельскохозяйственный оборот, в том числе за счет стимулирования работ по землеустройству и землепользованию в рамках региональных программ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490D12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9781" w:type="dxa"/>
          </w:tcPr>
          <w:p w:rsidR="00B738D9" w:rsidRDefault="00490D12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с собственниками и арендаторами различных категорий земель по соблюдению ими законодательства Российской Федерации в области обеспечения</w:t>
            </w:r>
            <w:r w:rsidR="008D30E4">
              <w:rPr>
                <w:rFonts w:ascii="Times New Roman" w:hAnsi="Times New Roman" w:cs="Times New Roman"/>
                <w:sz w:val="26"/>
                <w:szCs w:val="26"/>
              </w:rPr>
              <w:t xml:space="preserve"> пожарной безопасности, в том числе:</w:t>
            </w:r>
          </w:p>
          <w:p w:rsidR="008D30E4" w:rsidRDefault="008D30E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созданию защитных противопожарных минерализованных полос;</w:t>
            </w:r>
          </w:p>
          <w:p w:rsidR="008D30E4" w:rsidRDefault="008D30E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удалению (сбору) в летний период сухой растительности;</w:t>
            </w:r>
          </w:p>
          <w:p w:rsidR="008D30E4" w:rsidRDefault="008D30E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размещению информации о требованиях пожарной безопасности на информационных стендах и на официальном сайте в сети Интернет;</w:t>
            </w:r>
          </w:p>
          <w:p w:rsidR="008D30E4" w:rsidRDefault="008D30E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-изготовлению и установке знаков (баннеров) на противопожарную тематику;</w:t>
            </w:r>
          </w:p>
          <w:p w:rsidR="008D30E4" w:rsidRPr="00297B1E" w:rsidRDefault="008D30E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распространению памяток (листовок) о соблюдении правил противопожарного режима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AF1" w:rsidRPr="00297B1E" w:rsidTr="00C309F8">
        <w:tc>
          <w:tcPr>
            <w:tcW w:w="675" w:type="dxa"/>
          </w:tcPr>
          <w:p w:rsidR="00D01AF1" w:rsidRDefault="004C03F4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781" w:type="dxa"/>
          </w:tcPr>
          <w:p w:rsidR="00D01AF1" w:rsidRDefault="004C03F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Предусмотреть возможность предоставления субсидий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оформление земельных участков в собственность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AF1" w:rsidRPr="00297B1E" w:rsidTr="00C309F8">
        <w:tc>
          <w:tcPr>
            <w:tcW w:w="675" w:type="dxa"/>
          </w:tcPr>
          <w:p w:rsidR="00D01AF1" w:rsidRDefault="004C03F4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781" w:type="dxa"/>
          </w:tcPr>
          <w:p w:rsidR="00D01AF1" w:rsidRDefault="004C03F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готовность к использованию резервов финансовых и материальных ресурсов, предназначенных для ликвидации последствий чрезвычайных ситуаций, вызванных природными пожарами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AF1" w:rsidRPr="00297B1E" w:rsidTr="00C309F8">
        <w:tc>
          <w:tcPr>
            <w:tcW w:w="675" w:type="dxa"/>
          </w:tcPr>
          <w:p w:rsidR="00D01AF1" w:rsidRDefault="004C03F4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781" w:type="dxa"/>
          </w:tcPr>
          <w:p w:rsidR="00D01AF1" w:rsidRDefault="004C03F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Предусмотреть меры поддержки, стимулирующие деятельность по проведению опашки земель сельскохозяйственного назначения, прокладке минерализованных полос и выполнению иных противопожарных мероприятий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30E4" w:rsidRPr="00297B1E" w:rsidTr="00F400DF">
        <w:tc>
          <w:tcPr>
            <w:tcW w:w="10456" w:type="dxa"/>
            <w:gridSpan w:val="2"/>
          </w:tcPr>
          <w:p w:rsidR="008D30E4" w:rsidRPr="004C03F4" w:rsidRDefault="008D30E4" w:rsidP="00F80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3F4">
              <w:rPr>
                <w:rFonts w:ascii="Times New Roman" w:hAnsi="Times New Roman" w:cs="Times New Roman"/>
                <w:b/>
                <w:sz w:val="26"/>
                <w:szCs w:val="26"/>
              </w:rPr>
              <w:t>В период уборки урожая зерновых культур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8D30E4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81" w:type="dxa"/>
          </w:tcPr>
          <w:p w:rsidR="00B738D9" w:rsidRPr="00297B1E" w:rsidRDefault="008D30E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Назначить ответственных лиц за выполнение правил пожарной безопасности. Провести инструктажи с участниками уборки (на тракторных станах, токах, зерносушилках, зерноскладах)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8D30E4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81" w:type="dxa"/>
          </w:tcPr>
          <w:p w:rsidR="00B738D9" w:rsidRPr="00297B1E" w:rsidRDefault="008D30E4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Оборудовать первичными средствами пожаротушения (огнетушителями, ящиками с песком, емкостями с водой, ведрами, лопатами) все объекты, задействованные в процессе уборки, переработки и хранения зерна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8D30E4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81" w:type="dxa"/>
          </w:tcPr>
          <w:p w:rsidR="00B738D9" w:rsidRPr="00297B1E" w:rsidRDefault="00207A6E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Использовать технически исправную зерноуборочную технику, не имеющую течи горюче-смазочных материалов, исключить наличие растительных остатков на агрегатах комбайна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207A6E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81" w:type="dxa"/>
          </w:tcPr>
          <w:p w:rsidR="00B738D9" w:rsidRPr="00297B1E" w:rsidRDefault="00207A6E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дежурство в поле пожарных машин, приспособленной для тушения пожаров техники, тракторов с плугами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38D9" w:rsidRPr="00297B1E" w:rsidTr="00C309F8">
        <w:tc>
          <w:tcPr>
            <w:tcW w:w="675" w:type="dxa"/>
          </w:tcPr>
          <w:p w:rsidR="00B738D9" w:rsidRPr="00297B1E" w:rsidRDefault="00207A6E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81" w:type="dxa"/>
          </w:tcPr>
          <w:p w:rsidR="00B738D9" w:rsidRPr="00297B1E" w:rsidRDefault="00207A6E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освещение зерноскладов, токов в ночное время. Содержать в исправном состоянии электрооборудование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07A6E" w:rsidRPr="00297B1E" w:rsidTr="00C309F8">
        <w:tc>
          <w:tcPr>
            <w:tcW w:w="675" w:type="dxa"/>
          </w:tcPr>
          <w:p w:rsidR="00207A6E" w:rsidRPr="00297B1E" w:rsidRDefault="00207A6E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781" w:type="dxa"/>
          </w:tcPr>
          <w:p w:rsidR="00207A6E" w:rsidRPr="00297B1E" w:rsidRDefault="00207A6E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опашку зданий и сооружений, предназначенных для хранения и сушки зерна. Опахать пожароопасные сельскохозяйственные угодья, исключить возможность перехода огня из лесных массивов и территорий с сухой травой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07A6E" w:rsidRPr="00297B1E" w:rsidTr="00C309F8">
        <w:tc>
          <w:tcPr>
            <w:tcW w:w="675" w:type="dxa"/>
          </w:tcPr>
          <w:p w:rsidR="00207A6E" w:rsidRPr="00297B1E" w:rsidRDefault="00207A6E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781" w:type="dxa"/>
          </w:tcPr>
          <w:p w:rsidR="00207A6E" w:rsidRPr="00297B1E" w:rsidRDefault="00207A6E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Провести комиссионную проверку сельхозпредприятий по готовности к уборке и принятию мер по обеспечению пожарной безопасности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07A6E" w:rsidRPr="00297B1E" w:rsidTr="00C309F8">
        <w:tc>
          <w:tcPr>
            <w:tcW w:w="675" w:type="dxa"/>
          </w:tcPr>
          <w:p w:rsidR="00207A6E" w:rsidRPr="00297B1E" w:rsidRDefault="00207A6E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781" w:type="dxa"/>
          </w:tcPr>
          <w:p w:rsidR="00207A6E" w:rsidRPr="00297B1E" w:rsidRDefault="00207A6E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Запретить </w:t>
            </w:r>
            <w:r w:rsidR="00E378EF">
              <w:rPr>
                <w:rFonts w:ascii="Times New Roman" w:hAnsi="Times New Roman" w:cs="Times New Roman"/>
                <w:sz w:val="26"/>
                <w:szCs w:val="26"/>
              </w:rPr>
              <w:t>сжигание стерни и других остатков после уборки зерновых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07A6E" w:rsidRPr="00297B1E" w:rsidTr="00C309F8">
        <w:tc>
          <w:tcPr>
            <w:tcW w:w="675" w:type="dxa"/>
          </w:tcPr>
          <w:p w:rsidR="00207A6E" w:rsidRPr="00297B1E" w:rsidRDefault="00E378EF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781" w:type="dxa"/>
          </w:tcPr>
          <w:p w:rsidR="00207A6E" w:rsidRPr="00297B1E" w:rsidRDefault="00E378EF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Применить метод разбивки полей на участки и производить уборочные работы по отдельным участкам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07A6E" w:rsidRPr="00297B1E" w:rsidTr="00C309F8">
        <w:tc>
          <w:tcPr>
            <w:tcW w:w="675" w:type="dxa"/>
          </w:tcPr>
          <w:p w:rsidR="00207A6E" w:rsidRPr="00297B1E" w:rsidRDefault="00E378EF" w:rsidP="00E06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781" w:type="dxa"/>
          </w:tcPr>
          <w:p w:rsidR="00207A6E" w:rsidRPr="00297B1E" w:rsidRDefault="00E378EF" w:rsidP="00E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Укомплектовать зерносушилки и места хранения зерна средствами пожаротушения и произвести очистку</w:t>
            </w:r>
            <w:r w:rsidR="009300B3">
              <w:rPr>
                <w:rFonts w:ascii="Times New Roman" w:hAnsi="Times New Roman" w:cs="Times New Roman"/>
                <w:sz w:val="26"/>
                <w:szCs w:val="26"/>
              </w:rPr>
              <w:t xml:space="preserve"> от производственных отходов</w:t>
            </w:r>
            <w:r w:rsidR="00E4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22EE3" w:rsidRPr="00297B1E" w:rsidRDefault="00122EE3" w:rsidP="003D2471">
      <w:pPr>
        <w:spacing w:after="0" w:line="240" w:lineRule="auto"/>
        <w:ind w:right="-455"/>
        <w:jc w:val="center"/>
        <w:rPr>
          <w:rFonts w:ascii="Times New Roman" w:hAnsi="Times New Roman" w:cs="Times New Roman"/>
          <w:sz w:val="26"/>
          <w:szCs w:val="26"/>
        </w:rPr>
      </w:pPr>
    </w:p>
    <w:sectPr w:rsidR="00122EE3" w:rsidRPr="00297B1E" w:rsidSect="003D2471">
      <w:pgSz w:w="11906" w:h="16838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D4"/>
    <w:rsid w:val="00122EE3"/>
    <w:rsid w:val="00182FBC"/>
    <w:rsid w:val="00202CF6"/>
    <w:rsid w:val="00207A6E"/>
    <w:rsid w:val="002161F0"/>
    <w:rsid w:val="00297B1E"/>
    <w:rsid w:val="002A5907"/>
    <w:rsid w:val="002E26D4"/>
    <w:rsid w:val="00371E8C"/>
    <w:rsid w:val="003756D3"/>
    <w:rsid w:val="003A20EC"/>
    <w:rsid w:val="003A410A"/>
    <w:rsid w:val="003D2471"/>
    <w:rsid w:val="0048652B"/>
    <w:rsid w:val="00490D12"/>
    <w:rsid w:val="004C03F4"/>
    <w:rsid w:val="004C0DE5"/>
    <w:rsid w:val="005106CC"/>
    <w:rsid w:val="00537251"/>
    <w:rsid w:val="005C5BAE"/>
    <w:rsid w:val="00631A85"/>
    <w:rsid w:val="00646014"/>
    <w:rsid w:val="006C1C53"/>
    <w:rsid w:val="0076307B"/>
    <w:rsid w:val="00793EE4"/>
    <w:rsid w:val="007E28B8"/>
    <w:rsid w:val="008D30E4"/>
    <w:rsid w:val="00921ECB"/>
    <w:rsid w:val="009300B3"/>
    <w:rsid w:val="00A4159D"/>
    <w:rsid w:val="00AD5DE3"/>
    <w:rsid w:val="00B738D9"/>
    <w:rsid w:val="00C0434B"/>
    <w:rsid w:val="00C07381"/>
    <w:rsid w:val="00C1363E"/>
    <w:rsid w:val="00C309F8"/>
    <w:rsid w:val="00C65536"/>
    <w:rsid w:val="00D01AF1"/>
    <w:rsid w:val="00E06EC3"/>
    <w:rsid w:val="00E378EF"/>
    <w:rsid w:val="00E440AC"/>
    <w:rsid w:val="00E854C7"/>
    <w:rsid w:val="00F80C7E"/>
    <w:rsid w:val="00FB31DE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3572-C6E9-4DD7-B5B9-97993E3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Ермазов</dc:creator>
  <cp:lastModifiedBy>Учетная запись Майкрософт</cp:lastModifiedBy>
  <cp:revision>2</cp:revision>
  <cp:lastPrinted>2020-03-20T14:43:00Z</cp:lastPrinted>
  <dcterms:created xsi:type="dcterms:W3CDTF">2023-03-07T10:47:00Z</dcterms:created>
  <dcterms:modified xsi:type="dcterms:W3CDTF">2023-03-07T10:47:00Z</dcterms:modified>
</cp:coreProperties>
</file>